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C7F" w:rsidRPr="00FE5C7F" w:rsidRDefault="00FE5C7F" w:rsidP="00FE5C7F">
      <w:pPr>
        <w:shd w:val="clear" w:color="auto" w:fill="FFFFFF"/>
        <w:spacing w:after="240" w:line="240" w:lineRule="auto"/>
        <w:rPr>
          <w:rFonts w:ascii="Helvetica" w:eastAsia="Times New Roman" w:hAnsi="Helvetica" w:cs="Helvetica"/>
          <w:color w:val="111111"/>
          <w:sz w:val="24"/>
          <w:szCs w:val="24"/>
        </w:rPr>
      </w:pPr>
      <w:r w:rsidRPr="00FE5C7F">
        <w:rPr>
          <w:rFonts w:ascii="Helvetica" w:eastAsia="Times New Roman" w:hAnsi="Helvetica" w:cs="Helvetica"/>
          <w:color w:val="111111"/>
          <w:sz w:val="24"/>
          <w:szCs w:val="24"/>
        </w:rPr>
        <w:t>Your journal is expected to be a 5-paragraph essay.</w:t>
      </w:r>
    </w:p>
    <w:p w:rsidR="00FE5C7F" w:rsidRPr="00FE5C7F" w:rsidRDefault="00FE5C7F" w:rsidP="00FE5C7F">
      <w:pPr>
        <w:numPr>
          <w:ilvl w:val="0"/>
          <w:numId w:val="1"/>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Introduction to include: day, time, location of experience and why it was chosen</w:t>
      </w:r>
    </w:p>
    <w:p w:rsidR="00FE5C7F" w:rsidRPr="00FE5C7F" w:rsidRDefault="00FE5C7F" w:rsidP="00FE5C7F">
      <w:pPr>
        <w:numPr>
          <w:ilvl w:val="0"/>
          <w:numId w:val="1"/>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Description of spiritual experience</w:t>
      </w:r>
    </w:p>
    <w:p w:rsidR="00FE5C7F" w:rsidRPr="00FE5C7F" w:rsidRDefault="00FE5C7F" w:rsidP="00FE5C7F">
      <w:pPr>
        <w:numPr>
          <w:ilvl w:val="0"/>
          <w:numId w:val="1"/>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Reflection of experience using reflection questions provided below</w:t>
      </w:r>
    </w:p>
    <w:p w:rsidR="00FE5C7F" w:rsidRPr="00FE5C7F" w:rsidRDefault="00FE5C7F" w:rsidP="00FE5C7F">
      <w:pPr>
        <w:numPr>
          <w:ilvl w:val="0"/>
          <w:numId w:val="1"/>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Address how the experience resonates with the values inherent in the College Mission Statement and your own values.</w:t>
      </w:r>
    </w:p>
    <w:p w:rsidR="00FE5C7F" w:rsidRPr="00FE5C7F" w:rsidRDefault="00FE5C7F" w:rsidP="00FE5C7F">
      <w:pPr>
        <w:numPr>
          <w:ilvl w:val="0"/>
          <w:numId w:val="1"/>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Conclusion to include: how you were impacted</w:t>
      </w:r>
    </w:p>
    <w:p w:rsidR="00FE5C7F" w:rsidRPr="00FE5C7F" w:rsidRDefault="00FE5C7F" w:rsidP="00FE5C7F">
      <w:pPr>
        <w:shd w:val="clear" w:color="auto" w:fill="FFFFFF"/>
        <w:spacing w:after="0" w:line="240" w:lineRule="auto"/>
        <w:rPr>
          <w:rFonts w:ascii="Helvetica" w:eastAsia="Times New Roman" w:hAnsi="Helvetica" w:cs="Helvetica"/>
          <w:color w:val="111111"/>
          <w:sz w:val="24"/>
          <w:szCs w:val="24"/>
        </w:rPr>
      </w:pPr>
      <w:r w:rsidRPr="00FE5C7F">
        <w:rPr>
          <w:rFonts w:ascii="inherit" w:eastAsia="Times New Roman" w:hAnsi="inherit" w:cs="Helvetica"/>
          <w:b/>
          <w:bCs/>
          <w:color w:val="111111"/>
          <w:sz w:val="24"/>
          <w:szCs w:val="24"/>
          <w:u w:val="single"/>
          <w:bdr w:val="none" w:sz="0" w:space="0" w:color="auto" w:frame="1"/>
        </w:rPr>
        <w:t>Spiritual Reflection Questions</w:t>
      </w:r>
    </w:p>
    <w:p w:rsidR="00FE5C7F" w:rsidRPr="00FE5C7F" w:rsidRDefault="00FE5C7F" w:rsidP="00FE5C7F">
      <w:pPr>
        <w:shd w:val="clear" w:color="auto" w:fill="FFFFFF"/>
        <w:spacing w:after="240" w:line="240" w:lineRule="auto"/>
        <w:rPr>
          <w:rFonts w:ascii="Helvetica" w:eastAsia="Times New Roman" w:hAnsi="Helvetica" w:cs="Helvetica"/>
          <w:color w:val="111111"/>
          <w:sz w:val="24"/>
          <w:szCs w:val="24"/>
        </w:rPr>
      </w:pPr>
      <w:r w:rsidRPr="00FE5C7F">
        <w:rPr>
          <w:rFonts w:ascii="Helvetica" w:eastAsia="Times New Roman" w:hAnsi="Helvetica" w:cs="Helvetica"/>
          <w:color w:val="111111"/>
          <w:sz w:val="24"/>
          <w:szCs w:val="24"/>
        </w:rPr>
        <w:t>Use those questions that are of interest to you or appropriate to your service to write your journal entry.  Note: do not type these questions verbatim into your journal.  They are to be used to guide your reflection and should be woven into the narrative of your journal. </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When I think about my spiritual experiences, what are my deepest feelings?</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Am I comfortable with things of a spiritual nature? Why or why not?</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What is it that nourishes me spiritually?</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Who are the people in my life (past and present) I admire most? What is it that I admire about them? What would it take for me to emulate their actions/ behaviors/ attitudes?</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Who have I had an influence on, either positively or negatively? How do I feel about that?</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What are my hopes, desires, and/ or concerns about my life and about the kind of person I want to become?</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What are the obstacles that keep me from living a spiritual life?</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What experiences in my life have inspired me to make a change in my behavior or attitude?</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Are there things in my life that I need to change or that challenge me?</w:t>
      </w:r>
    </w:p>
    <w:p w:rsidR="00FE5C7F" w:rsidRPr="00FE5C7F" w:rsidRDefault="00FE5C7F" w:rsidP="00FE5C7F">
      <w:pPr>
        <w:numPr>
          <w:ilvl w:val="0"/>
          <w:numId w:val="2"/>
        </w:numPr>
        <w:shd w:val="clear" w:color="auto" w:fill="FFFFFF"/>
        <w:spacing w:after="0" w:line="240" w:lineRule="auto"/>
        <w:ind w:left="0"/>
        <w:rPr>
          <w:rFonts w:ascii="inherit" w:eastAsia="Times New Roman" w:hAnsi="inherit" w:cs="Helvetica"/>
          <w:color w:val="111111"/>
          <w:sz w:val="24"/>
          <w:szCs w:val="24"/>
        </w:rPr>
      </w:pPr>
      <w:r w:rsidRPr="00FE5C7F">
        <w:rPr>
          <w:rFonts w:ascii="inherit" w:eastAsia="Times New Roman" w:hAnsi="inherit" w:cs="Helvetica"/>
          <w:color w:val="111111"/>
          <w:sz w:val="24"/>
          <w:szCs w:val="24"/>
        </w:rPr>
        <w:t> What is it that I truly value? How do I express those values?</w:t>
      </w:r>
    </w:p>
    <w:p w:rsidR="00FE5C7F" w:rsidRDefault="00FE5C7F" w:rsidP="00FE5C7F">
      <w:pPr>
        <w:shd w:val="clear" w:color="auto" w:fill="FFFFFF"/>
        <w:spacing w:after="240" w:line="240" w:lineRule="auto"/>
        <w:rPr>
          <w:rFonts w:ascii="Helvetica" w:eastAsia="Times New Roman" w:hAnsi="Helvetica" w:cs="Helvetica"/>
          <w:color w:val="111111"/>
          <w:sz w:val="24"/>
          <w:szCs w:val="24"/>
        </w:rPr>
      </w:pPr>
    </w:p>
    <w:p w:rsidR="00FE5C7F" w:rsidRPr="00FE5C7F" w:rsidRDefault="00FE5C7F" w:rsidP="00FE5C7F">
      <w:pPr>
        <w:shd w:val="clear" w:color="auto" w:fill="FFFFFF"/>
        <w:spacing w:after="240" w:line="240" w:lineRule="auto"/>
        <w:rPr>
          <w:rFonts w:ascii="Helvetica" w:eastAsia="Times New Roman" w:hAnsi="Helvetica" w:cs="Helvetica"/>
          <w:color w:val="111111"/>
          <w:sz w:val="24"/>
          <w:szCs w:val="24"/>
        </w:rPr>
      </w:pPr>
      <w:r w:rsidRPr="00FE5C7F">
        <w:rPr>
          <w:rFonts w:ascii="Helvetica" w:eastAsia="Times New Roman" w:hAnsi="Helvetica" w:cs="Helvetica"/>
          <w:color w:val="FF0000"/>
          <w:sz w:val="24"/>
          <w:szCs w:val="24"/>
        </w:rPr>
        <w:t>Be sure that you have checked the rubric below</w:t>
      </w:r>
      <w:r>
        <w:rPr>
          <w:rFonts w:ascii="Helvetica" w:eastAsia="Times New Roman" w:hAnsi="Helvetica" w:cs="Helvetica"/>
          <w:color w:val="FF0000"/>
          <w:sz w:val="24"/>
          <w:szCs w:val="24"/>
        </w:rPr>
        <w:t xml:space="preserve"> </w:t>
      </w:r>
      <w:r w:rsidRPr="00FE5C7F">
        <w:rPr>
          <w:rFonts w:ascii="Helvetica" w:eastAsia="Times New Roman" w:hAnsi="Helvetica" w:cs="Helvetica"/>
          <w:color w:val="FF0000"/>
          <w:sz w:val="36"/>
          <w:szCs w:val="36"/>
          <w:highlight w:val="yellow"/>
        </w:rPr>
        <w:t>↓↓</w:t>
      </w:r>
      <w:r w:rsidRPr="00FE5C7F">
        <w:rPr>
          <w:rFonts w:ascii="Helvetica" w:eastAsia="Times New Roman" w:hAnsi="Helvetica" w:cs="Helvetica"/>
          <w:color w:val="111111"/>
          <w:sz w:val="24"/>
          <w:szCs w:val="24"/>
        </w:rPr>
        <w:t xml:space="preserve"> to make sure that your submission is complete and without errors.</w:t>
      </w:r>
    </w:p>
    <w:p w:rsidR="00D26719" w:rsidRPr="00FE5C7F" w:rsidRDefault="00FE5C7F" w:rsidP="00FE5C7F">
      <w:pPr>
        <w:pStyle w:val="ListParagraph"/>
        <w:numPr>
          <w:ilvl w:val="0"/>
          <w:numId w:val="3"/>
        </w:numPr>
        <w:spacing w:line="240" w:lineRule="auto"/>
      </w:pPr>
      <w:r w:rsidRPr="00FE5C7F">
        <w:t>Complete attendance information is pro</w:t>
      </w:r>
      <w:bookmarkStart w:id="0" w:name="_GoBack"/>
      <w:bookmarkEnd w:id="0"/>
      <w:r w:rsidRPr="00FE5C7F">
        <w:t>vided (location, date and time) for a campus-sponsored spiritual experience. Attendance can be verified where applicable.</w:t>
      </w:r>
    </w:p>
    <w:p w:rsidR="00FE5C7F" w:rsidRPr="00FE5C7F" w:rsidRDefault="00FE5C7F" w:rsidP="00FE5C7F">
      <w:pPr>
        <w:pStyle w:val="ListParagraph"/>
        <w:numPr>
          <w:ilvl w:val="0"/>
          <w:numId w:val="3"/>
        </w:numPr>
        <w:spacing w:line="240" w:lineRule="auto"/>
      </w:pPr>
      <w:r w:rsidRPr="00FE5C7F">
        <w:t>The introduction is a separate paragraph that fully identifies the spiritual experience with the reasons the author chose it and their expectations.</w:t>
      </w:r>
    </w:p>
    <w:p w:rsidR="00FE5C7F" w:rsidRPr="00FE5C7F" w:rsidRDefault="00FE5C7F" w:rsidP="00FE5C7F">
      <w:pPr>
        <w:pStyle w:val="ListParagraph"/>
        <w:numPr>
          <w:ilvl w:val="0"/>
          <w:numId w:val="3"/>
        </w:numPr>
        <w:spacing w:line="240" w:lineRule="auto"/>
      </w:pPr>
      <w:r w:rsidRPr="00FE5C7F">
        <w:t>The second paragraph very clearly describes the spiritual experience and offer significant details about it.</w:t>
      </w:r>
    </w:p>
    <w:p w:rsidR="00FE5C7F" w:rsidRPr="00FE5C7F" w:rsidRDefault="00FE5C7F" w:rsidP="00FE5C7F">
      <w:pPr>
        <w:pStyle w:val="ListParagraph"/>
        <w:numPr>
          <w:ilvl w:val="0"/>
          <w:numId w:val="3"/>
        </w:numPr>
        <w:spacing w:line="240" w:lineRule="auto"/>
      </w:pPr>
      <w:r w:rsidRPr="00FE5C7F">
        <w:t>The third paragraph fully engages the reader by discussing at least three of the questions about the author's own spirituality with significant details and specific supporting examples (see spiritual experience reflection questions)</w:t>
      </w:r>
    </w:p>
    <w:p w:rsidR="00FE5C7F" w:rsidRPr="00FE5C7F" w:rsidRDefault="00FE5C7F" w:rsidP="00FE5C7F">
      <w:pPr>
        <w:pStyle w:val="ListParagraph"/>
        <w:numPr>
          <w:ilvl w:val="0"/>
          <w:numId w:val="3"/>
        </w:numPr>
        <w:spacing w:line="240" w:lineRule="auto"/>
      </w:pPr>
      <w:r w:rsidRPr="00FE5C7F">
        <w:t>The fourth paragraph not only clearly explains the values inherent in the La Roche College mission statement, but also expounds upon the connections that the author feels between his/her own values and those of the college, using supporting examples and details.</w:t>
      </w:r>
    </w:p>
    <w:p w:rsidR="00FE5C7F" w:rsidRPr="00FE5C7F" w:rsidRDefault="00FE5C7F" w:rsidP="00FE5C7F">
      <w:pPr>
        <w:pStyle w:val="ListParagraph"/>
        <w:numPr>
          <w:ilvl w:val="0"/>
          <w:numId w:val="3"/>
        </w:numPr>
        <w:spacing w:line="240" w:lineRule="auto"/>
      </w:pPr>
      <w:r w:rsidRPr="00FE5C7F">
        <w:t>The conclusion is a separate paragraph that thoroughly explains how the author has been impacted by participation in the spiritual experience and includes specific examples and supporting details.</w:t>
      </w:r>
    </w:p>
    <w:p w:rsidR="00FE5C7F" w:rsidRPr="00FE5C7F" w:rsidRDefault="00FE5C7F" w:rsidP="00FE5C7F">
      <w:pPr>
        <w:pStyle w:val="ListParagraph"/>
        <w:numPr>
          <w:ilvl w:val="0"/>
          <w:numId w:val="3"/>
        </w:numPr>
        <w:spacing w:line="240" w:lineRule="auto"/>
      </w:pPr>
      <w:r w:rsidRPr="00FE5C7F">
        <w:t>Author makes no errors in grammar and/or spelling that distracts the reader from the content.</w:t>
      </w:r>
    </w:p>
    <w:sectPr w:rsidR="00FE5C7F" w:rsidRPr="00FE5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54B3F"/>
    <w:multiLevelType w:val="multilevel"/>
    <w:tmpl w:val="0BD8A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C640D1"/>
    <w:multiLevelType w:val="hybridMultilevel"/>
    <w:tmpl w:val="B78E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297246"/>
    <w:multiLevelType w:val="multilevel"/>
    <w:tmpl w:val="8A44B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00C"/>
    <w:rsid w:val="00161F38"/>
    <w:rsid w:val="00785C86"/>
    <w:rsid w:val="00D121F7"/>
    <w:rsid w:val="00EC200C"/>
    <w:rsid w:val="00FE5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D0BE66-AC70-4CE6-A4F8-588592C6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C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C7F"/>
    <w:rPr>
      <w:b/>
      <w:bCs/>
    </w:rPr>
  </w:style>
  <w:style w:type="paragraph" w:styleId="ListParagraph">
    <w:name w:val="List Paragraph"/>
    <w:basedOn w:val="Normal"/>
    <w:uiPriority w:val="34"/>
    <w:qFormat/>
    <w:rsid w:val="00FE5C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28503">
      <w:bodyDiv w:val="1"/>
      <w:marLeft w:val="0"/>
      <w:marRight w:val="0"/>
      <w:marTop w:val="0"/>
      <w:marBottom w:val="0"/>
      <w:divBdr>
        <w:top w:val="none" w:sz="0" w:space="0" w:color="auto"/>
        <w:left w:val="none" w:sz="0" w:space="0" w:color="auto"/>
        <w:bottom w:val="none" w:sz="0" w:space="0" w:color="auto"/>
        <w:right w:val="none" w:sz="0" w:space="0" w:color="auto"/>
      </w:divBdr>
    </w:div>
    <w:div w:id="197501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2018-03-19T01:22:00Z</dcterms:created>
  <dcterms:modified xsi:type="dcterms:W3CDTF">2018-03-19T01:22:00Z</dcterms:modified>
</cp:coreProperties>
</file>